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32" w:tblpY="181"/>
        <w:tblW w:w="10788" w:type="dxa"/>
        <w:tblLayout w:type="fixed"/>
        <w:tblLook w:val="01E0" w:firstRow="1" w:lastRow="1" w:firstColumn="1" w:lastColumn="1" w:noHBand="0" w:noVBand="0"/>
      </w:tblPr>
      <w:tblGrid>
        <w:gridCol w:w="5148"/>
        <w:gridCol w:w="2640"/>
        <w:gridCol w:w="240"/>
        <w:gridCol w:w="1444"/>
        <w:gridCol w:w="596"/>
        <w:gridCol w:w="720"/>
      </w:tblGrid>
      <w:tr w:rsidR="00083205" w:rsidRPr="00956863" w:rsidTr="005547BE">
        <w:trPr>
          <w:trHeight w:val="180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205" w:rsidRPr="00956863" w:rsidRDefault="00083205" w:rsidP="005547BE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/>
                <w:snapToGrid/>
                <w:sz w:val="22"/>
                <w:szCs w:val="22"/>
              </w:rPr>
              <w:t>WestCoast Children’s Clinic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083205" w:rsidRPr="00083205" w:rsidRDefault="00083205" w:rsidP="005547BE">
            <w:pPr>
              <w:rPr>
                <w:rFonts w:asciiTheme="majorHAnsi" w:hAnsiTheme="majorHAnsi" w:cs="Arial"/>
                <w:spacing w:val="-6"/>
                <w:sz w:val="22"/>
                <w:szCs w:val="22"/>
                <w:lang w:val="es-ES"/>
              </w:rPr>
            </w:pPr>
          </w:p>
          <w:p w:rsidR="00083205" w:rsidRPr="00083205" w:rsidRDefault="00083205" w:rsidP="005547BE">
            <w:pPr>
              <w:rPr>
                <w:rFonts w:asciiTheme="majorHAnsi" w:hAnsiTheme="majorHAnsi"/>
                <w:spacing w:val="-6"/>
                <w:sz w:val="22"/>
                <w:szCs w:val="22"/>
                <w:lang w:val="es-ES"/>
              </w:rPr>
            </w:pPr>
            <w:r w:rsidRPr="00083205">
              <w:rPr>
                <w:rFonts w:asciiTheme="majorHAnsi" w:hAnsiTheme="majorHAnsi" w:cs="Arial"/>
                <w:spacing w:val="-6"/>
                <w:sz w:val="22"/>
                <w:szCs w:val="22"/>
                <w:lang w:val="es-ES"/>
              </w:rPr>
              <w:t>Nombre del consumidor: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083205" w:rsidRPr="00956863" w:rsidRDefault="00083205" w:rsidP="005547BE">
            <w:pPr>
              <w:rPr>
                <w:rFonts w:ascii="Calibri" w:hAnsi="Calibri" w:cs="Arial"/>
                <w:sz w:val="20"/>
                <w:szCs w:val="20"/>
                <w:lang w:val="es-ES"/>
              </w:rPr>
            </w:pPr>
          </w:p>
        </w:tc>
      </w:tr>
      <w:tr w:rsidR="00083205" w:rsidRPr="00956863" w:rsidTr="005547BE">
        <w:trPr>
          <w:trHeight w:val="270"/>
        </w:trPr>
        <w:tc>
          <w:tcPr>
            <w:tcW w:w="5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05" w:rsidRPr="00956863" w:rsidRDefault="00083205" w:rsidP="005547B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083205" w:rsidRPr="00083205" w:rsidRDefault="00083205" w:rsidP="005547BE">
            <w:pPr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083205">
              <w:rPr>
                <w:rFonts w:asciiTheme="majorHAnsi" w:hAnsiTheme="majorHAnsi" w:cs="Arial"/>
                <w:sz w:val="22"/>
                <w:szCs w:val="22"/>
                <w:lang w:val="es-ES"/>
              </w:rPr>
              <w:t>Fecha de nacimiento:</w:t>
            </w:r>
          </w:p>
          <w:p w:rsidR="00083205" w:rsidRPr="00083205" w:rsidRDefault="00083205" w:rsidP="00083205">
            <w:pPr>
              <w:rPr>
                <w:rFonts w:asciiTheme="majorHAnsi" w:hAnsiTheme="majorHAnsi"/>
                <w:snapToGrid/>
                <w:sz w:val="22"/>
                <w:szCs w:val="22"/>
              </w:rPr>
            </w:pPr>
            <w:proofErr w:type="spellStart"/>
            <w:r w:rsidRPr="00083205">
              <w:rPr>
                <w:rFonts w:asciiTheme="majorHAnsi" w:hAnsiTheme="majorHAnsi"/>
                <w:bCs/>
                <w:snapToGrid/>
                <w:color w:val="000000"/>
                <w:sz w:val="22"/>
                <w:szCs w:val="22"/>
                <w:shd w:val="clear" w:color="auto" w:fill="FFFFFF"/>
              </w:rPr>
              <w:t>Sección</w:t>
            </w:r>
            <w:proofErr w:type="spellEnd"/>
            <w:r>
              <w:rPr>
                <w:rFonts w:asciiTheme="majorHAnsi" w:hAnsiTheme="majorHAnsi"/>
                <w:bCs/>
                <w:snapToGrid/>
                <w:color w:val="000000"/>
                <w:sz w:val="22"/>
                <w:szCs w:val="22"/>
                <w:shd w:val="clear" w:color="auto" w:fill="FFFFFF"/>
              </w:rPr>
              <w:t>:</w:t>
            </w:r>
            <w:bookmarkStart w:id="0" w:name="_GoBack"/>
            <w:bookmarkEnd w:id="0"/>
          </w:p>
          <w:p w:rsidR="00083205" w:rsidRPr="00083205" w:rsidRDefault="00083205" w:rsidP="005547BE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240" w:type="dxa"/>
            <w:tcMar>
              <w:left w:w="58" w:type="dxa"/>
              <w:right w:w="58" w:type="dxa"/>
            </w:tcMar>
            <w:vAlign w:val="bottom"/>
          </w:tcPr>
          <w:p w:rsidR="00083205" w:rsidRPr="00956863" w:rsidRDefault="00083205" w:rsidP="005547BE">
            <w:pPr>
              <w:rPr>
                <w:rFonts w:ascii="Calibri" w:hAnsi="Calibri" w:cs="Arial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gridSpan w:val="2"/>
            <w:tcMar>
              <w:left w:w="58" w:type="dxa"/>
              <w:right w:w="58" w:type="dxa"/>
            </w:tcMar>
            <w:vAlign w:val="bottom"/>
          </w:tcPr>
          <w:p w:rsidR="00083205" w:rsidRDefault="00083205" w:rsidP="005547BE">
            <w:pPr>
              <w:rPr>
                <w:rFonts w:ascii="Calibri" w:hAnsi="Calibri" w:cs="Arial"/>
                <w:sz w:val="20"/>
                <w:szCs w:val="20"/>
                <w:lang w:val="es-ES"/>
              </w:rPr>
            </w:pPr>
          </w:p>
          <w:p w:rsidR="00083205" w:rsidRPr="00956863" w:rsidRDefault="00083205" w:rsidP="005547BE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083205" w:rsidRPr="00956863" w:rsidRDefault="00083205" w:rsidP="005547BE">
            <w:pPr>
              <w:rPr>
                <w:rFonts w:ascii="Calibri" w:hAnsi="Calibri" w:cs="Arial"/>
                <w:sz w:val="20"/>
                <w:szCs w:val="20"/>
                <w:lang w:val="es-ES"/>
              </w:rPr>
            </w:pPr>
          </w:p>
        </w:tc>
      </w:tr>
      <w:tr w:rsidR="00083205" w:rsidRPr="00956863" w:rsidTr="005547BE">
        <w:trPr>
          <w:trHeight w:val="293"/>
        </w:trPr>
        <w:tc>
          <w:tcPr>
            <w:tcW w:w="5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05" w:rsidRPr="00956863" w:rsidRDefault="00083205" w:rsidP="005547B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083205" w:rsidRPr="00956863" w:rsidRDefault="00083205" w:rsidP="005547BE">
            <w:pPr>
              <w:rPr>
                <w:rFonts w:ascii="Calibri" w:hAnsi="Calibri"/>
                <w:spacing w:val="-6"/>
                <w:sz w:val="20"/>
                <w:szCs w:val="20"/>
                <w:lang w:val="es-ES"/>
              </w:rPr>
            </w:pPr>
          </w:p>
        </w:tc>
        <w:tc>
          <w:tcPr>
            <w:tcW w:w="240" w:type="dxa"/>
            <w:tcMar>
              <w:left w:w="58" w:type="dxa"/>
              <w:right w:w="58" w:type="dxa"/>
            </w:tcMar>
            <w:vAlign w:val="bottom"/>
          </w:tcPr>
          <w:p w:rsidR="00083205" w:rsidRPr="00956863" w:rsidRDefault="00083205" w:rsidP="005547BE">
            <w:pPr>
              <w:rPr>
                <w:rFonts w:ascii="Calibri" w:hAnsi="Calibri" w:cs="Arial"/>
                <w:sz w:val="20"/>
                <w:szCs w:val="20"/>
                <w:lang w:val="es-ES"/>
              </w:rPr>
            </w:pPr>
          </w:p>
        </w:tc>
        <w:tc>
          <w:tcPr>
            <w:tcW w:w="2760" w:type="dxa"/>
            <w:gridSpan w:val="3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083205" w:rsidRPr="00956863" w:rsidRDefault="00083205" w:rsidP="005547BE">
            <w:pPr>
              <w:rPr>
                <w:rFonts w:ascii="Calibri" w:hAnsi="Calibri" w:cs="Arial"/>
                <w:sz w:val="20"/>
                <w:szCs w:val="20"/>
                <w:lang w:val="es-ES"/>
              </w:rPr>
            </w:pPr>
          </w:p>
        </w:tc>
      </w:tr>
      <w:tr w:rsidR="00083205" w:rsidRPr="00956863" w:rsidTr="005547BE">
        <w:trPr>
          <w:trHeight w:val="284"/>
        </w:trPr>
        <w:tc>
          <w:tcPr>
            <w:tcW w:w="5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05" w:rsidRPr="00956863" w:rsidRDefault="00083205" w:rsidP="005547B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083205" w:rsidRPr="00956863" w:rsidRDefault="00083205" w:rsidP="005547BE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083205" w:rsidRPr="00956863" w:rsidRDefault="00083205" w:rsidP="005547BE">
            <w:pPr>
              <w:rPr>
                <w:rFonts w:ascii="Calibri" w:hAnsi="Calibri" w:cs="Arial"/>
                <w:sz w:val="20"/>
                <w:szCs w:val="20"/>
                <w:lang w:val="es-ES"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083205" w:rsidRPr="00956863" w:rsidRDefault="00083205" w:rsidP="005547BE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</w:p>
        </w:tc>
      </w:tr>
    </w:tbl>
    <w:p w:rsidR="00083205" w:rsidRPr="00956863" w:rsidRDefault="00083205" w:rsidP="00083205">
      <w:pPr>
        <w:spacing w:before="200"/>
        <w:jc w:val="center"/>
        <w:rPr>
          <w:rFonts w:ascii="Calibri" w:hAnsi="Calibri"/>
          <w:b/>
          <w:bCs/>
          <w:sz w:val="28"/>
          <w:szCs w:val="28"/>
          <w:u w:val="single"/>
          <w:lang w:val="es-ES"/>
        </w:rPr>
      </w:pPr>
      <w:r w:rsidRPr="00956863">
        <w:rPr>
          <w:rFonts w:ascii="Calibri" w:hAnsi="Calibri"/>
          <w:b/>
          <w:bCs/>
          <w:sz w:val="28"/>
          <w:szCs w:val="28"/>
          <w:u w:val="single"/>
          <w:lang w:val="es-ES"/>
        </w:rPr>
        <w:t>Material informativo: Sus derechos y responsabilidades</w:t>
      </w:r>
    </w:p>
    <w:p w:rsidR="00083205" w:rsidRPr="00956863" w:rsidRDefault="00083205" w:rsidP="00083205">
      <w:pPr>
        <w:jc w:val="center"/>
        <w:outlineLvl w:val="0"/>
        <w:rPr>
          <w:rFonts w:ascii="Calibri" w:hAnsi="Calibri"/>
          <w:b/>
          <w:bCs/>
          <w:sz w:val="28"/>
          <w:szCs w:val="28"/>
          <w:u w:val="single"/>
          <w:lang w:val="es-ES"/>
        </w:rPr>
      </w:pPr>
      <w:r w:rsidRPr="00956863">
        <w:rPr>
          <w:rFonts w:ascii="Calibri" w:hAnsi="Calibri"/>
          <w:b/>
          <w:bCs/>
          <w:sz w:val="28"/>
          <w:szCs w:val="28"/>
          <w:u w:val="single"/>
          <w:lang w:val="es-ES"/>
        </w:rPr>
        <w:t>Notificación de recepción</w:t>
      </w:r>
    </w:p>
    <w:p w:rsidR="00083205" w:rsidRPr="00956863" w:rsidRDefault="00083205" w:rsidP="00083205">
      <w:pPr>
        <w:spacing w:before="120"/>
        <w:outlineLvl w:val="0"/>
        <w:rPr>
          <w:rFonts w:ascii="Calibri" w:hAnsi="Calibri"/>
          <w:b/>
          <w:bCs/>
          <w:sz w:val="20"/>
          <w:szCs w:val="20"/>
          <w:u w:val="single"/>
          <w:lang w:val="es-ES"/>
        </w:rPr>
      </w:pPr>
      <w:r w:rsidRPr="00956863">
        <w:rPr>
          <w:rFonts w:ascii="Calibri" w:hAnsi="Calibri"/>
          <w:b/>
          <w:bCs/>
          <w:sz w:val="20"/>
          <w:szCs w:val="20"/>
          <w:u w:val="single"/>
          <w:lang w:val="es-ES"/>
        </w:rPr>
        <w:t>Consentimiento para recibir los servicios</w:t>
      </w:r>
    </w:p>
    <w:p w:rsidR="00083205" w:rsidRPr="00956863" w:rsidRDefault="00083205" w:rsidP="00083205">
      <w:pPr>
        <w:rPr>
          <w:rFonts w:ascii="Calibri" w:hAnsi="Calibri"/>
          <w:sz w:val="20"/>
          <w:szCs w:val="20"/>
          <w:lang w:val="es-ES"/>
        </w:rPr>
      </w:pPr>
      <w:r w:rsidRPr="00956863">
        <w:rPr>
          <w:rFonts w:ascii="Calibri" w:hAnsi="Calibri"/>
          <w:sz w:val="20"/>
          <w:szCs w:val="20"/>
          <w:lang w:val="es-ES"/>
        </w:rPr>
        <w:t xml:space="preserve">Tal como se describe en la primera página de este folleto, </w:t>
      </w:r>
      <w:r w:rsidRPr="00956863">
        <w:rPr>
          <w:rFonts w:ascii="Calibri" w:hAnsi="Calibri"/>
          <w:sz w:val="20"/>
          <w:szCs w:val="20"/>
          <w:u w:val="single"/>
          <w:lang w:val="es-ES"/>
        </w:rPr>
        <w:t>al firmar a continuación usted acepta</w:t>
      </w:r>
      <w:r w:rsidRPr="00956863">
        <w:rPr>
          <w:rFonts w:ascii="Calibri" w:hAnsi="Calibri"/>
          <w:sz w:val="20"/>
          <w:szCs w:val="20"/>
          <w:lang w:val="es-ES"/>
        </w:rPr>
        <w:t xml:space="preserve"> recibir de manera voluntaria los servicios de cuidado de la salud mental de parte de WestCoast </w:t>
      </w:r>
      <w:proofErr w:type="spellStart"/>
      <w:r w:rsidRPr="00956863">
        <w:rPr>
          <w:rFonts w:ascii="Calibri" w:hAnsi="Calibri"/>
          <w:sz w:val="20"/>
          <w:szCs w:val="20"/>
          <w:lang w:val="es-ES"/>
        </w:rPr>
        <w:t>Children’s</w:t>
      </w:r>
      <w:proofErr w:type="spellEnd"/>
      <w:r w:rsidRPr="00956863">
        <w:rPr>
          <w:rFonts w:ascii="Calibri" w:hAnsi="Calibri"/>
          <w:sz w:val="20"/>
          <w:szCs w:val="20"/>
          <w:lang w:val="es-ES"/>
        </w:rPr>
        <w:t xml:space="preserve"> </w:t>
      </w:r>
      <w:proofErr w:type="spellStart"/>
      <w:r w:rsidRPr="00956863">
        <w:rPr>
          <w:rFonts w:ascii="Calibri" w:hAnsi="Calibri"/>
          <w:sz w:val="20"/>
          <w:szCs w:val="20"/>
          <w:lang w:val="es-ES"/>
        </w:rPr>
        <w:t>Clinic</w:t>
      </w:r>
      <w:proofErr w:type="spellEnd"/>
      <w:r w:rsidRPr="00956863">
        <w:rPr>
          <w:rFonts w:ascii="Calibri" w:hAnsi="Calibri"/>
          <w:sz w:val="20"/>
          <w:szCs w:val="20"/>
          <w:lang w:val="es-ES"/>
        </w:rPr>
        <w:t>. Si usted es el representante legal del beneficiario, su firma otorga este consentimiento.</w:t>
      </w:r>
    </w:p>
    <w:p w:rsidR="00083205" w:rsidRPr="00956863" w:rsidRDefault="00083205" w:rsidP="00083205">
      <w:pPr>
        <w:spacing w:before="120"/>
        <w:outlineLvl w:val="0"/>
        <w:rPr>
          <w:rFonts w:ascii="Calibri" w:hAnsi="Calibri"/>
          <w:b/>
          <w:bCs/>
          <w:sz w:val="20"/>
          <w:szCs w:val="20"/>
          <w:u w:val="single"/>
          <w:lang w:val="es-ES"/>
        </w:rPr>
      </w:pPr>
      <w:r w:rsidRPr="00956863">
        <w:rPr>
          <w:rFonts w:ascii="Calibri" w:hAnsi="Calibri"/>
          <w:b/>
          <w:bCs/>
          <w:sz w:val="20"/>
          <w:szCs w:val="20"/>
          <w:u w:val="single"/>
          <w:lang w:val="es-ES"/>
        </w:rPr>
        <w:t>Material informativo</w:t>
      </w:r>
    </w:p>
    <w:p w:rsidR="00083205" w:rsidRPr="00956863" w:rsidRDefault="00083205" w:rsidP="00083205">
      <w:pPr>
        <w:rPr>
          <w:rFonts w:ascii="Calibri" w:hAnsi="Calibri"/>
          <w:sz w:val="20"/>
          <w:szCs w:val="20"/>
          <w:lang w:val="es-ES"/>
        </w:rPr>
      </w:pPr>
      <w:r w:rsidRPr="00956863">
        <w:rPr>
          <w:rFonts w:ascii="Calibri" w:hAnsi="Calibri"/>
          <w:sz w:val="20"/>
          <w:szCs w:val="20"/>
          <w:lang w:val="es-ES"/>
        </w:rPr>
        <w:t xml:space="preserve">La firma también significa que el material que figura marcado a continuación fue analizado con usted en un idioma o de una manera que pudiera entender, y que se le ha entregado el paquete para conservar en sus registros. Puede solicitar una explicación y/o copias de este material nuevamente y en cualquier momento. </w:t>
      </w:r>
    </w:p>
    <w:p w:rsidR="00083205" w:rsidRPr="00956863" w:rsidRDefault="00083205" w:rsidP="00083205">
      <w:pPr>
        <w:spacing w:before="120"/>
        <w:rPr>
          <w:rFonts w:ascii="Calibri" w:hAnsi="Calibri"/>
          <w:sz w:val="20"/>
          <w:szCs w:val="20"/>
          <w:lang w:val="es-ES"/>
        </w:rPr>
      </w:pPr>
      <w:r w:rsidRPr="00956863">
        <w:rPr>
          <w:rFonts w:ascii="Calibri" w:hAnsi="Calibri"/>
          <w:b/>
          <w:bCs/>
          <w:sz w:val="20"/>
          <w:szCs w:val="20"/>
          <w:lang w:val="es-ES"/>
        </w:rPr>
        <w:t>Notificación inicial:</w:t>
      </w:r>
      <w:r w:rsidRPr="00956863">
        <w:rPr>
          <w:rFonts w:ascii="Calibri" w:hAnsi="Calibri"/>
          <w:sz w:val="20"/>
          <w:szCs w:val="20"/>
          <w:lang w:val="es-ES"/>
        </w:rPr>
        <w:t xml:space="preserve"> Marque los casilleros a continuación para indicar qué material fue analizado con usted al ser admitido o en algún otro momento: </w:t>
      </w:r>
    </w:p>
    <w:p w:rsidR="00083205" w:rsidRPr="00956863" w:rsidRDefault="00083205" w:rsidP="00083205">
      <w:pPr>
        <w:numPr>
          <w:ilvl w:val="0"/>
          <w:numId w:val="1"/>
        </w:numPr>
        <w:rPr>
          <w:rFonts w:ascii="Calibri" w:hAnsi="Calibri"/>
          <w:sz w:val="20"/>
          <w:szCs w:val="20"/>
          <w:lang w:val="es-ES"/>
        </w:rPr>
      </w:pPr>
      <w:r w:rsidRPr="00956863">
        <w:rPr>
          <w:rFonts w:ascii="Calibri" w:hAnsi="Calibri"/>
          <w:sz w:val="20"/>
          <w:szCs w:val="20"/>
          <w:lang w:val="es-ES"/>
        </w:rPr>
        <w:t>Consentimiento para recibir los servicios</w:t>
      </w:r>
    </w:p>
    <w:p w:rsidR="00083205" w:rsidRPr="00956863" w:rsidRDefault="00083205" w:rsidP="00083205">
      <w:pPr>
        <w:numPr>
          <w:ilvl w:val="0"/>
          <w:numId w:val="1"/>
        </w:numPr>
        <w:rPr>
          <w:rFonts w:ascii="Calibri" w:hAnsi="Calibri"/>
          <w:sz w:val="20"/>
          <w:szCs w:val="20"/>
          <w:lang w:val="es-ES"/>
        </w:rPr>
      </w:pPr>
      <w:r w:rsidRPr="00956863">
        <w:rPr>
          <w:rFonts w:ascii="Calibri" w:hAnsi="Calibri"/>
          <w:sz w:val="20"/>
          <w:szCs w:val="20"/>
          <w:lang w:val="es-ES"/>
        </w:rPr>
        <w:t>Libertad de elección</w:t>
      </w:r>
    </w:p>
    <w:p w:rsidR="00083205" w:rsidRPr="00956863" w:rsidRDefault="00083205" w:rsidP="00083205">
      <w:pPr>
        <w:numPr>
          <w:ilvl w:val="0"/>
          <w:numId w:val="1"/>
        </w:numPr>
        <w:rPr>
          <w:rFonts w:ascii="Calibri" w:hAnsi="Calibri"/>
          <w:sz w:val="20"/>
          <w:szCs w:val="20"/>
          <w:lang w:val="es-ES"/>
        </w:rPr>
      </w:pPr>
      <w:r w:rsidRPr="00956863">
        <w:rPr>
          <w:rFonts w:ascii="Calibri" w:hAnsi="Calibri"/>
          <w:sz w:val="20"/>
          <w:szCs w:val="20"/>
          <w:lang w:val="es-ES"/>
        </w:rPr>
        <w:t>Confidencialidad y privacidad</w:t>
      </w:r>
    </w:p>
    <w:p w:rsidR="00083205" w:rsidRPr="00956863" w:rsidRDefault="00083205" w:rsidP="00083205">
      <w:pPr>
        <w:numPr>
          <w:ilvl w:val="0"/>
          <w:numId w:val="1"/>
        </w:numPr>
        <w:rPr>
          <w:rFonts w:ascii="Calibri" w:hAnsi="Calibri"/>
          <w:i/>
          <w:iCs/>
          <w:sz w:val="20"/>
          <w:szCs w:val="20"/>
          <w:lang w:val="es-ES"/>
        </w:rPr>
      </w:pPr>
      <w:r w:rsidRPr="00956863">
        <w:rPr>
          <w:rFonts w:ascii="Calibri" w:hAnsi="Calibri"/>
          <w:sz w:val="20"/>
          <w:szCs w:val="20"/>
          <w:lang w:val="es-ES"/>
        </w:rPr>
        <w:t>Información sobre las Directivas Anticipadas (para consumidores de 18 años en adelante y cuando cumplan 18 años)</w:t>
      </w:r>
    </w:p>
    <w:p w:rsidR="00083205" w:rsidRPr="00956863" w:rsidRDefault="00083205" w:rsidP="00083205">
      <w:pPr>
        <w:ind w:left="1080"/>
        <w:rPr>
          <w:rFonts w:ascii="Calibri" w:hAnsi="Calibri"/>
          <w:b/>
          <w:bCs/>
          <w:sz w:val="20"/>
          <w:szCs w:val="20"/>
          <w:lang w:val="es-ES"/>
        </w:rPr>
      </w:pPr>
      <w:r w:rsidRPr="00956863">
        <w:rPr>
          <w:rFonts w:ascii="Calibri" w:hAnsi="Calibri"/>
          <w:i/>
          <w:iCs/>
          <w:sz w:val="20"/>
          <w:szCs w:val="20"/>
          <w:lang w:val="es-ES"/>
        </w:rPr>
        <w:t xml:space="preserve">¿Alguna vez creó una Directiva Anticipada? </w:t>
      </w:r>
      <w:r w:rsidRPr="00956863">
        <w:rPr>
          <w:rFonts w:ascii="Calibri" w:hAnsi="Calibri" w:cs="Arial"/>
          <w:i/>
          <w:iCs/>
          <w:sz w:val="20"/>
          <w:szCs w:val="20"/>
          <w:lang w:val="es-ES"/>
        </w:rPr>
        <w:t>􀂅</w:t>
      </w:r>
      <w:r w:rsidRPr="00956863">
        <w:rPr>
          <w:rFonts w:ascii="Calibri" w:hAnsi="Calibri"/>
          <w:bCs/>
          <w:i/>
          <w:iCs/>
          <w:sz w:val="20"/>
          <w:szCs w:val="20"/>
          <w:lang w:val="es-ES"/>
        </w:rPr>
        <w:t xml:space="preserve">Sí </w:t>
      </w:r>
      <w:r w:rsidRPr="00956863">
        <w:rPr>
          <w:rFonts w:ascii="Calibri" w:hAnsi="Calibri"/>
          <w:b/>
          <w:bCs/>
          <w:i/>
          <w:iCs/>
          <w:sz w:val="20"/>
          <w:szCs w:val="20"/>
          <w:lang w:val="es-ES"/>
        </w:rPr>
        <w:t xml:space="preserve"> </w:t>
      </w:r>
      <w:r w:rsidRPr="00956863">
        <w:rPr>
          <w:rFonts w:ascii="Calibri" w:hAnsi="Calibri" w:cs="Arial"/>
          <w:i/>
          <w:iCs/>
          <w:sz w:val="20"/>
          <w:szCs w:val="20"/>
          <w:lang w:val="es-ES"/>
        </w:rPr>
        <w:t>􀂅</w:t>
      </w:r>
      <w:r w:rsidRPr="00956863">
        <w:rPr>
          <w:rFonts w:ascii="Calibri" w:hAnsi="Calibri"/>
          <w:bCs/>
          <w:i/>
          <w:iCs/>
          <w:sz w:val="20"/>
          <w:szCs w:val="20"/>
          <w:lang w:val="es-ES"/>
        </w:rPr>
        <w:t>No</w:t>
      </w:r>
    </w:p>
    <w:p w:rsidR="00083205" w:rsidRPr="00956863" w:rsidRDefault="00083205" w:rsidP="00083205">
      <w:pPr>
        <w:ind w:left="1080"/>
        <w:rPr>
          <w:rFonts w:ascii="Calibri" w:hAnsi="Calibri"/>
          <w:bCs/>
          <w:sz w:val="20"/>
          <w:szCs w:val="20"/>
          <w:lang w:val="es-ES"/>
        </w:rPr>
      </w:pPr>
      <w:r w:rsidRPr="00956863">
        <w:rPr>
          <w:rFonts w:ascii="Calibri" w:hAnsi="Calibri"/>
          <w:bCs/>
          <w:i/>
          <w:iCs/>
          <w:sz w:val="20"/>
          <w:szCs w:val="20"/>
          <w:lang w:val="es-ES"/>
        </w:rPr>
        <w:t xml:space="preserve">Si la respuesta es sí, ¿podemos obtener una copia para conservar en nuestros registros? </w:t>
      </w:r>
      <w:r w:rsidRPr="00956863">
        <w:rPr>
          <w:rFonts w:ascii="Calibri" w:hAnsi="Calibri" w:cs="Arial"/>
          <w:i/>
          <w:iCs/>
          <w:sz w:val="20"/>
          <w:szCs w:val="20"/>
          <w:lang w:val="es-ES"/>
        </w:rPr>
        <w:t>􀂅</w:t>
      </w:r>
      <w:r w:rsidRPr="00956863">
        <w:rPr>
          <w:rFonts w:ascii="Calibri" w:hAnsi="Calibri"/>
          <w:bCs/>
          <w:i/>
          <w:iCs/>
          <w:sz w:val="20"/>
          <w:szCs w:val="20"/>
          <w:lang w:val="es-ES"/>
        </w:rPr>
        <w:t xml:space="preserve">Sí  </w:t>
      </w:r>
      <w:r w:rsidRPr="00956863">
        <w:rPr>
          <w:rFonts w:ascii="Calibri" w:hAnsi="Calibri" w:cs="Arial"/>
          <w:i/>
          <w:iCs/>
          <w:sz w:val="20"/>
          <w:szCs w:val="20"/>
          <w:lang w:val="es-ES"/>
        </w:rPr>
        <w:t>􀂅</w:t>
      </w:r>
      <w:r w:rsidRPr="00956863">
        <w:rPr>
          <w:rFonts w:ascii="Calibri" w:hAnsi="Calibri"/>
          <w:bCs/>
          <w:i/>
          <w:iCs/>
          <w:sz w:val="20"/>
          <w:szCs w:val="20"/>
          <w:lang w:val="es-ES"/>
        </w:rPr>
        <w:t>No</w:t>
      </w:r>
      <w:r w:rsidRPr="00956863">
        <w:rPr>
          <w:rFonts w:ascii="Calibri" w:hAnsi="Calibri"/>
          <w:bCs/>
          <w:i/>
          <w:iCs/>
          <w:sz w:val="20"/>
          <w:szCs w:val="20"/>
          <w:lang w:val="es-ES"/>
        </w:rPr>
        <w:br/>
        <w:t xml:space="preserve">Si la respuesta es no, ¿podemos ayudarle a crear una? </w:t>
      </w:r>
      <w:r w:rsidRPr="00956863">
        <w:rPr>
          <w:rFonts w:ascii="Calibri" w:hAnsi="Calibri" w:cs="Arial"/>
          <w:i/>
          <w:iCs/>
          <w:sz w:val="20"/>
          <w:szCs w:val="20"/>
          <w:lang w:val="es-ES"/>
        </w:rPr>
        <w:t>􀂅</w:t>
      </w:r>
      <w:r w:rsidRPr="00956863">
        <w:rPr>
          <w:rFonts w:ascii="Calibri" w:hAnsi="Calibri"/>
          <w:bCs/>
          <w:i/>
          <w:iCs/>
          <w:sz w:val="20"/>
          <w:szCs w:val="20"/>
          <w:lang w:val="es-ES"/>
        </w:rPr>
        <w:t xml:space="preserve">Sí  </w:t>
      </w:r>
      <w:r w:rsidRPr="00956863">
        <w:rPr>
          <w:rFonts w:ascii="Calibri" w:hAnsi="Calibri" w:cs="Arial"/>
          <w:i/>
          <w:iCs/>
          <w:sz w:val="20"/>
          <w:szCs w:val="20"/>
          <w:lang w:val="es-ES"/>
        </w:rPr>
        <w:t>􀂅</w:t>
      </w:r>
      <w:r w:rsidRPr="00956863">
        <w:rPr>
          <w:rFonts w:ascii="Calibri" w:hAnsi="Calibri"/>
          <w:bCs/>
          <w:i/>
          <w:iCs/>
          <w:sz w:val="20"/>
          <w:szCs w:val="20"/>
          <w:lang w:val="es-ES"/>
        </w:rPr>
        <w:t>No</w:t>
      </w:r>
    </w:p>
    <w:p w:rsidR="00083205" w:rsidRPr="00956863" w:rsidRDefault="00083205" w:rsidP="00083205">
      <w:pPr>
        <w:numPr>
          <w:ilvl w:val="0"/>
          <w:numId w:val="1"/>
        </w:numPr>
        <w:rPr>
          <w:rFonts w:ascii="Calibri" w:hAnsi="Calibri"/>
          <w:sz w:val="20"/>
          <w:szCs w:val="20"/>
          <w:lang w:val="es-ES"/>
        </w:rPr>
      </w:pPr>
      <w:r w:rsidRPr="00956863">
        <w:rPr>
          <w:rFonts w:ascii="Calibri" w:hAnsi="Calibri"/>
          <w:sz w:val="20"/>
          <w:szCs w:val="20"/>
          <w:lang w:val="es-ES"/>
        </w:rPr>
        <w:t xml:space="preserve">Información para resolver problemas de los beneficiarios </w:t>
      </w:r>
    </w:p>
    <w:p w:rsidR="00083205" w:rsidRPr="00956863" w:rsidRDefault="00083205" w:rsidP="00083205">
      <w:pPr>
        <w:numPr>
          <w:ilvl w:val="0"/>
          <w:numId w:val="1"/>
        </w:numPr>
        <w:rPr>
          <w:rFonts w:ascii="Calibri" w:hAnsi="Calibri"/>
          <w:sz w:val="20"/>
          <w:szCs w:val="20"/>
          <w:lang w:val="es-ES"/>
        </w:rPr>
      </w:pPr>
      <w:r w:rsidRPr="00956863">
        <w:rPr>
          <w:rFonts w:ascii="Calibri" w:hAnsi="Calibri"/>
          <w:sz w:val="20"/>
          <w:szCs w:val="20"/>
          <w:lang w:val="es-ES"/>
        </w:rPr>
        <w:t>Mantenimiento de un lugar seguro y acogedor (no es material informativo obligatorio del estado)</w:t>
      </w:r>
    </w:p>
    <w:p w:rsidR="00083205" w:rsidRPr="00956863" w:rsidRDefault="00083205" w:rsidP="00083205">
      <w:pPr>
        <w:numPr>
          <w:ilvl w:val="0"/>
          <w:numId w:val="1"/>
        </w:numPr>
        <w:rPr>
          <w:rFonts w:ascii="Calibri" w:hAnsi="Calibri"/>
          <w:sz w:val="20"/>
          <w:szCs w:val="20"/>
          <w:lang w:val="es-ES"/>
        </w:rPr>
      </w:pPr>
      <w:r w:rsidRPr="00956863">
        <w:rPr>
          <w:rFonts w:ascii="Calibri" w:hAnsi="Calibri"/>
          <w:sz w:val="20"/>
          <w:szCs w:val="20"/>
          <w:lang w:val="es-ES"/>
        </w:rPr>
        <w:t xml:space="preserve">Aviso de prácticas de privacidad (Ley de Responsabilidad y Transferibilidad de los Seguros de Salud </w:t>
      </w:r>
      <w:r w:rsidRPr="00956863">
        <w:rPr>
          <w:rFonts w:ascii="Calibri" w:hAnsi="Calibri"/>
          <w:sz w:val="20"/>
          <w:szCs w:val="20"/>
          <w:lang w:val="es-ES"/>
        </w:rPr>
        <w:br/>
        <w:t>[</w:t>
      </w:r>
      <w:proofErr w:type="spellStart"/>
      <w:r w:rsidRPr="00956863">
        <w:rPr>
          <w:rFonts w:ascii="Calibri" w:hAnsi="Calibri"/>
          <w:i/>
          <w:iCs/>
          <w:sz w:val="20"/>
          <w:szCs w:val="20"/>
          <w:lang w:val="es-ES"/>
        </w:rPr>
        <w:t>Health</w:t>
      </w:r>
      <w:proofErr w:type="spellEnd"/>
      <w:r w:rsidRPr="00956863">
        <w:rPr>
          <w:rFonts w:ascii="Calibri" w:hAnsi="Calibri"/>
          <w:i/>
          <w:iCs/>
          <w:sz w:val="20"/>
          <w:szCs w:val="20"/>
          <w:lang w:val="es-ES"/>
        </w:rPr>
        <w:t xml:space="preserve"> </w:t>
      </w:r>
      <w:proofErr w:type="spellStart"/>
      <w:r w:rsidRPr="00956863">
        <w:rPr>
          <w:rFonts w:ascii="Calibri" w:hAnsi="Calibri"/>
          <w:i/>
          <w:iCs/>
          <w:sz w:val="20"/>
          <w:szCs w:val="20"/>
          <w:lang w:val="es-ES"/>
        </w:rPr>
        <w:t>Insurance</w:t>
      </w:r>
      <w:proofErr w:type="spellEnd"/>
      <w:r w:rsidRPr="00956863">
        <w:rPr>
          <w:rFonts w:ascii="Calibri" w:hAnsi="Calibri"/>
          <w:i/>
          <w:iCs/>
          <w:sz w:val="20"/>
          <w:szCs w:val="20"/>
          <w:lang w:val="es-ES"/>
        </w:rPr>
        <w:t xml:space="preserve"> </w:t>
      </w:r>
      <w:proofErr w:type="spellStart"/>
      <w:r w:rsidRPr="00956863">
        <w:rPr>
          <w:rFonts w:ascii="Calibri" w:hAnsi="Calibri"/>
          <w:i/>
          <w:iCs/>
          <w:sz w:val="20"/>
          <w:szCs w:val="20"/>
          <w:lang w:val="es-ES"/>
        </w:rPr>
        <w:t>Portability</w:t>
      </w:r>
      <w:proofErr w:type="spellEnd"/>
      <w:r w:rsidRPr="00956863">
        <w:rPr>
          <w:rFonts w:ascii="Calibri" w:hAnsi="Calibri"/>
          <w:i/>
          <w:iCs/>
          <w:sz w:val="20"/>
          <w:szCs w:val="20"/>
          <w:lang w:val="es-ES"/>
        </w:rPr>
        <w:t xml:space="preserve"> &amp; </w:t>
      </w:r>
      <w:proofErr w:type="spellStart"/>
      <w:r w:rsidRPr="00956863">
        <w:rPr>
          <w:rFonts w:ascii="Calibri" w:hAnsi="Calibri"/>
          <w:i/>
          <w:iCs/>
          <w:sz w:val="20"/>
          <w:szCs w:val="20"/>
          <w:lang w:val="es-ES"/>
        </w:rPr>
        <w:t>Accountability</w:t>
      </w:r>
      <w:proofErr w:type="spellEnd"/>
      <w:r w:rsidRPr="00956863">
        <w:rPr>
          <w:rFonts w:ascii="Calibri" w:hAnsi="Calibri"/>
          <w:i/>
          <w:iCs/>
          <w:sz w:val="20"/>
          <w:szCs w:val="20"/>
          <w:lang w:val="es-ES"/>
        </w:rPr>
        <w:t xml:space="preserve"> </w:t>
      </w:r>
      <w:proofErr w:type="spellStart"/>
      <w:r w:rsidRPr="00956863">
        <w:rPr>
          <w:rFonts w:ascii="Calibri" w:hAnsi="Calibri"/>
          <w:i/>
          <w:iCs/>
          <w:sz w:val="20"/>
          <w:szCs w:val="20"/>
          <w:lang w:val="es-ES"/>
        </w:rPr>
        <w:t>Act</w:t>
      </w:r>
      <w:proofErr w:type="spellEnd"/>
      <w:r w:rsidRPr="00956863">
        <w:rPr>
          <w:rFonts w:ascii="Calibri" w:hAnsi="Calibri"/>
          <w:sz w:val="20"/>
          <w:szCs w:val="20"/>
          <w:lang w:val="es-ES"/>
        </w:rPr>
        <w:t xml:space="preserve">, HIPAA]) </w:t>
      </w:r>
    </w:p>
    <w:p w:rsidR="00083205" w:rsidRPr="00956863" w:rsidRDefault="00083205" w:rsidP="00083205">
      <w:pPr>
        <w:ind w:left="720"/>
        <w:rPr>
          <w:rFonts w:ascii="Calibri" w:hAnsi="Calibri"/>
          <w:sz w:val="12"/>
          <w:szCs w:val="12"/>
          <w:lang w:val="es-E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8"/>
        <w:gridCol w:w="2280"/>
      </w:tblGrid>
      <w:tr w:rsidR="00083205" w:rsidRPr="00956863" w:rsidTr="005547BE">
        <w:trPr>
          <w:trHeight w:val="575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205" w:rsidRPr="00956863" w:rsidRDefault="00083205" w:rsidP="005547BE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956863">
              <w:rPr>
                <w:rFonts w:ascii="Calibri" w:hAnsi="Calibri"/>
                <w:sz w:val="20"/>
                <w:szCs w:val="20"/>
                <w:lang w:val="es-ES"/>
              </w:rPr>
              <w:t>Firma del beneficiario:</w:t>
            </w:r>
          </w:p>
          <w:p w:rsidR="00083205" w:rsidRPr="00956863" w:rsidRDefault="00083205" w:rsidP="005547BE">
            <w:pPr>
              <w:rPr>
                <w:rFonts w:ascii="Calibri" w:hAnsi="Calibri"/>
                <w:lang w:val="es-ES"/>
              </w:rPr>
            </w:pPr>
            <w:r w:rsidRPr="00956863">
              <w:rPr>
                <w:rFonts w:ascii="Calibri" w:hAnsi="Calibri"/>
                <w:sz w:val="18"/>
                <w:szCs w:val="18"/>
                <w:lang w:val="es-ES"/>
              </w:rPr>
              <w:t>(o del representante legal, si corresponde)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205" w:rsidRPr="00956863" w:rsidRDefault="00083205" w:rsidP="005547BE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956863">
              <w:rPr>
                <w:rFonts w:ascii="Calibri" w:hAnsi="Calibri"/>
                <w:sz w:val="20"/>
                <w:szCs w:val="20"/>
                <w:lang w:val="es-ES"/>
              </w:rPr>
              <w:t>Fecha:</w:t>
            </w:r>
          </w:p>
        </w:tc>
      </w:tr>
      <w:tr w:rsidR="00083205" w:rsidRPr="00956863" w:rsidTr="005547BE">
        <w:trPr>
          <w:trHeight w:val="557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205" w:rsidRPr="00956863" w:rsidRDefault="00083205" w:rsidP="005547BE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956863">
              <w:rPr>
                <w:rFonts w:ascii="Calibri" w:hAnsi="Calibri"/>
                <w:sz w:val="20"/>
                <w:szCs w:val="20"/>
                <w:lang w:val="es-ES"/>
              </w:rPr>
              <w:t>Iniciales del nombre del médico clínico/testigo del personal: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205" w:rsidRPr="00956863" w:rsidRDefault="00083205" w:rsidP="005547BE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956863">
              <w:rPr>
                <w:rFonts w:ascii="Calibri" w:hAnsi="Calibri"/>
                <w:sz w:val="20"/>
                <w:szCs w:val="20"/>
                <w:lang w:val="es-ES"/>
              </w:rPr>
              <w:t>Fecha:</w:t>
            </w:r>
          </w:p>
        </w:tc>
      </w:tr>
    </w:tbl>
    <w:p w:rsidR="00083205" w:rsidRPr="00956863" w:rsidRDefault="00083205" w:rsidP="00083205">
      <w:pPr>
        <w:spacing w:before="200"/>
        <w:rPr>
          <w:rFonts w:ascii="Calibri" w:hAnsi="Calibri"/>
          <w:bCs/>
          <w:sz w:val="20"/>
          <w:szCs w:val="20"/>
          <w:lang w:val="es-ES"/>
        </w:rPr>
      </w:pPr>
      <w:r w:rsidRPr="00956863">
        <w:rPr>
          <w:rFonts w:ascii="Calibri" w:hAnsi="Calibri"/>
          <w:b/>
          <w:bCs/>
          <w:sz w:val="20"/>
          <w:szCs w:val="20"/>
          <w:lang w:val="es-ES"/>
        </w:rPr>
        <w:t xml:space="preserve">Aviso anual: </w:t>
      </w:r>
      <w:r w:rsidRPr="00956863">
        <w:rPr>
          <w:rFonts w:ascii="Calibri" w:hAnsi="Calibri"/>
          <w:bCs/>
          <w:sz w:val="20"/>
          <w:szCs w:val="20"/>
          <w:lang w:val="es-ES"/>
        </w:rPr>
        <w:t>Su proveedor debe recordarle cada año que los materiales que se mencionaron anteriormente están disponibles para que los revise. Ponga sus iniciales y la fecha en un casillero a continuación para mostrar cuándo ocurrió eso.</w:t>
      </w:r>
    </w:p>
    <w:tbl>
      <w:tblPr>
        <w:tblW w:w="6902" w:type="dxa"/>
        <w:jc w:val="center"/>
        <w:tblInd w:w="-2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1726"/>
        <w:gridCol w:w="1725"/>
        <w:gridCol w:w="1726"/>
      </w:tblGrid>
      <w:tr w:rsidR="00083205" w:rsidRPr="00956863" w:rsidTr="005547BE">
        <w:trPr>
          <w:trHeight w:val="692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05" w:rsidRPr="00956863" w:rsidRDefault="00083205" w:rsidP="005547BE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956863">
              <w:rPr>
                <w:rFonts w:ascii="Calibri" w:hAnsi="Calibri"/>
                <w:sz w:val="20"/>
                <w:szCs w:val="20"/>
                <w:lang w:val="es-ES"/>
              </w:rPr>
              <w:t>Iniciales y fecha: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05" w:rsidRPr="00956863" w:rsidRDefault="00083205" w:rsidP="005547BE">
            <w:pPr>
              <w:tabs>
                <w:tab w:val="left" w:pos="1355"/>
              </w:tabs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956863">
              <w:rPr>
                <w:rFonts w:ascii="Calibri" w:hAnsi="Calibri"/>
                <w:sz w:val="20"/>
                <w:szCs w:val="20"/>
                <w:lang w:val="es-ES"/>
              </w:rPr>
              <w:t>Iniciales y fecha: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05" w:rsidRPr="00956863" w:rsidRDefault="00083205" w:rsidP="005547BE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956863">
              <w:rPr>
                <w:rFonts w:ascii="Calibri" w:hAnsi="Calibri"/>
                <w:sz w:val="20"/>
                <w:szCs w:val="20"/>
                <w:lang w:val="es-ES"/>
              </w:rPr>
              <w:t>Iniciales y fecha: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05" w:rsidRPr="00956863" w:rsidRDefault="00083205" w:rsidP="005547BE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956863">
              <w:rPr>
                <w:rFonts w:ascii="Calibri" w:hAnsi="Calibri"/>
                <w:sz w:val="20"/>
                <w:szCs w:val="20"/>
                <w:lang w:val="es-ES"/>
              </w:rPr>
              <w:t>Iniciales y fecha:</w:t>
            </w:r>
          </w:p>
        </w:tc>
      </w:tr>
    </w:tbl>
    <w:p w:rsidR="00083205" w:rsidRPr="00956863" w:rsidRDefault="00083205" w:rsidP="00083205">
      <w:pPr>
        <w:jc w:val="center"/>
        <w:rPr>
          <w:rFonts w:ascii="Calibri" w:hAnsi="Calibri" w:cs="Arial"/>
          <w:i/>
          <w:iCs/>
          <w:sz w:val="18"/>
          <w:szCs w:val="18"/>
          <w:u w:val="single"/>
          <w:lang w:val="es-ES"/>
        </w:rPr>
      </w:pPr>
      <w:r w:rsidRPr="00956863">
        <w:rPr>
          <w:rFonts w:ascii="Calibri" w:hAnsi="Calibri"/>
          <w:sz w:val="18"/>
          <w:szCs w:val="18"/>
          <w:lang w:val="es-ES"/>
        </w:rPr>
        <w:t xml:space="preserve">Utilice un casillero cada año (ver arriba) para las fechas y las iniciales del nombre del </w:t>
      </w:r>
      <w:r w:rsidRPr="00956863">
        <w:rPr>
          <w:rFonts w:ascii="Calibri" w:hAnsi="Calibri"/>
          <w:b/>
          <w:bCs/>
          <w:i/>
          <w:iCs/>
          <w:sz w:val="18"/>
          <w:szCs w:val="18"/>
          <w:lang w:val="es-ES"/>
        </w:rPr>
        <w:t>beneficiario</w:t>
      </w:r>
      <w:r w:rsidRPr="00956863">
        <w:rPr>
          <w:rFonts w:ascii="Calibri" w:hAnsi="Calibri"/>
          <w:sz w:val="18"/>
          <w:szCs w:val="18"/>
          <w:lang w:val="es-ES"/>
        </w:rPr>
        <w:t xml:space="preserve"> (o del representante legal).</w:t>
      </w:r>
    </w:p>
    <w:p w:rsidR="00003155" w:rsidRDefault="00003155"/>
    <w:sectPr w:rsidR="00003155">
      <w:pgSz w:w="12240" w:h="15840" w:code="1"/>
      <w:pgMar w:top="180" w:right="1008" w:bottom="540" w:left="1008" w:header="547" w:footer="31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6A0"/>
    <w:multiLevelType w:val="hybridMultilevel"/>
    <w:tmpl w:val="5846082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49E64D9B"/>
    <w:multiLevelType w:val="hybridMultilevel"/>
    <w:tmpl w:val="DEC498BA"/>
    <w:lvl w:ilvl="0" w:tplc="FCC6DBC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05"/>
    <w:rsid w:val="00003155"/>
    <w:rsid w:val="00083205"/>
    <w:rsid w:val="004370AE"/>
    <w:rsid w:val="0087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E8D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05"/>
    <w:rPr>
      <w:rFonts w:ascii="Times New Roman" w:eastAsia="Times New Roman" w:hAnsi="Times New Roman" w:cs="Times New Roman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05"/>
    <w:rPr>
      <w:rFonts w:ascii="Times New Roman" w:eastAsia="Times New Roman" w:hAnsi="Times New Roman" w:cs="Times New Roman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Macintosh Word</Application>
  <DocSecurity>0</DocSecurity>
  <Lines>16</Lines>
  <Paragraphs>4</Paragraphs>
  <ScaleCrop>false</ScaleCrop>
  <Company>WestCoast Children's Clinic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Gin</dc:creator>
  <cp:keywords/>
  <dc:description/>
  <cp:lastModifiedBy>Kelley Gin</cp:lastModifiedBy>
  <cp:revision>1</cp:revision>
  <dcterms:created xsi:type="dcterms:W3CDTF">2014-01-10T17:32:00Z</dcterms:created>
  <dcterms:modified xsi:type="dcterms:W3CDTF">2014-01-10T17:37:00Z</dcterms:modified>
</cp:coreProperties>
</file>